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C60" w:rsidRPr="007F7C60" w:rsidRDefault="007F7C60" w:rsidP="007F7C60">
      <w:pPr>
        <w:ind w:left="5670"/>
        <w:jc w:val="center"/>
        <w:rPr>
          <w:rFonts w:ascii="Times New Roman" w:hAnsi="Times New Roman" w:cs="Times New Roman"/>
          <w:sz w:val="24"/>
          <w:lang w:val="uz-Cyrl-UZ"/>
        </w:rPr>
      </w:pPr>
      <w:r w:rsidRPr="007F7C60">
        <w:rPr>
          <w:rFonts w:ascii="Times New Roman" w:hAnsi="Times New Roman" w:cs="Times New Roman"/>
          <w:sz w:val="24"/>
          <w:lang w:val="uz-Cyrl-UZ"/>
        </w:rPr>
        <w:t xml:space="preserve">Ўзбекистон Республикаси </w:t>
      </w:r>
      <w:r w:rsidRPr="007F7C60">
        <w:rPr>
          <w:rFonts w:ascii="Times New Roman" w:hAnsi="Times New Roman" w:cs="Times New Roman"/>
          <w:sz w:val="24"/>
          <w:lang w:val="uz-Cyrl-UZ"/>
        </w:rPr>
        <w:br/>
        <w:t xml:space="preserve">спорт вазирининг </w:t>
      </w:r>
      <w:r w:rsidRPr="007F7C60">
        <w:rPr>
          <w:rFonts w:ascii="Times New Roman" w:hAnsi="Times New Roman" w:cs="Times New Roman"/>
          <w:sz w:val="24"/>
          <w:lang w:val="uz-Cyrl-UZ"/>
        </w:rPr>
        <w:br/>
        <w:t xml:space="preserve">2025 йил </w:t>
      </w:r>
      <w:r w:rsidRPr="007F7C60">
        <w:rPr>
          <w:rFonts w:ascii="Times New Roman" w:hAnsi="Times New Roman" w:cs="Times New Roman"/>
          <w:sz w:val="24"/>
        </w:rPr>
        <w:t xml:space="preserve">11 </w:t>
      </w:r>
      <w:r w:rsidRPr="007F7C60">
        <w:rPr>
          <w:rFonts w:ascii="Times New Roman" w:hAnsi="Times New Roman" w:cs="Times New Roman"/>
          <w:sz w:val="24"/>
          <w:lang w:val="uz-Cyrl-UZ"/>
        </w:rPr>
        <w:t>апрелдаги</w:t>
      </w:r>
      <w:r w:rsidRPr="007F7C60">
        <w:rPr>
          <w:rFonts w:ascii="Times New Roman" w:hAnsi="Times New Roman" w:cs="Times New Roman"/>
          <w:sz w:val="24"/>
          <w:lang w:val="uz-Cyrl-UZ"/>
        </w:rPr>
        <w:br/>
        <w:t xml:space="preserve">3-мҳ-сон </w:t>
      </w:r>
      <w:hyperlink r:id="rId5" w:history="1">
        <w:r w:rsidRPr="007F7C60">
          <w:rPr>
            <w:rFonts w:ascii="Times New Roman" w:hAnsi="Times New Roman" w:cs="Times New Roman"/>
            <w:sz w:val="24"/>
          </w:rPr>
          <w:t>буйруғига</w:t>
        </w:r>
        <w:r w:rsidRPr="007F7C60">
          <w:rPr>
            <w:rStyle w:val="a3"/>
            <w:rFonts w:ascii="Times New Roman" w:hAnsi="Times New Roman" w:cs="Times New Roman"/>
            <w:sz w:val="24"/>
            <w:lang w:val="uz-Cyrl-UZ"/>
          </w:rPr>
          <w:t xml:space="preserve"> </w:t>
        </w:r>
      </w:hyperlink>
      <w:r w:rsidRPr="007F7C60">
        <w:rPr>
          <w:rFonts w:ascii="Times New Roman" w:hAnsi="Times New Roman" w:cs="Times New Roman"/>
          <w:sz w:val="24"/>
          <w:lang w:val="uz-Cyrl-UZ"/>
        </w:rPr>
        <w:br/>
      </w:r>
      <w:r w:rsidRPr="007F7C60">
        <w:rPr>
          <w:rFonts w:ascii="Times New Roman" w:hAnsi="Times New Roman" w:cs="Times New Roman"/>
          <w:sz w:val="24"/>
        </w:rPr>
        <w:t>104</w:t>
      </w:r>
      <w:r w:rsidRPr="007F7C60">
        <w:rPr>
          <w:rFonts w:ascii="Times New Roman" w:hAnsi="Times New Roman" w:cs="Times New Roman"/>
          <w:sz w:val="24"/>
          <w:lang w:val="uz-Cyrl-UZ"/>
        </w:rPr>
        <w:t xml:space="preserve">-ИЛОВА </w:t>
      </w:r>
    </w:p>
    <w:p w:rsidR="00705CFC" w:rsidRPr="009D021B" w:rsidRDefault="00D2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D021B">
        <w:rPr>
          <w:rFonts w:ascii="Times New Roman" w:eastAsia="Times New Roman" w:hAnsi="Times New Roman" w:cs="Times New Roman"/>
          <w:b/>
          <w:bCs/>
          <w:sz w:val="24"/>
          <w:szCs w:val="24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ШАШКА</w:t>
      </w:r>
    </w:p>
    <w:p w:rsidR="00705CFC" w:rsidRPr="009D021B" w:rsidRDefault="00D26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uz-Latn-UZ"/>
        </w:rPr>
      </w:pPr>
      <w:r w:rsidRPr="009D021B">
        <w:rPr>
          <w:rFonts w:ascii="Times New Roman" w:eastAsia="Times New Roman" w:hAnsi="Times New Roman" w:cs="Times New Roman"/>
          <w:sz w:val="24"/>
          <w:lang w:val="uz-Latn-UZ"/>
        </w:rPr>
        <w:t>спорт турининг ягона спорт таснифи</w:t>
      </w:r>
    </w:p>
    <w:p w:rsidR="00792338" w:rsidRPr="009D021B" w:rsidRDefault="007923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uz-Latn-UZ"/>
        </w:rPr>
      </w:pPr>
    </w:p>
    <w:tbl>
      <w:tblPr>
        <w:tblW w:w="9781" w:type="dxa"/>
        <w:tblInd w:w="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7230"/>
        <w:gridCol w:w="1984"/>
      </w:tblGrid>
      <w:tr w:rsidR="00705CFC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T/р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Мусобақалар даражаси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Эгаллаган ўрни</w:t>
            </w:r>
          </w:p>
        </w:tc>
      </w:tr>
      <w:tr w:rsidR="00705CFC" w:rsidRPr="009D021B" w:rsidTr="00BC4C2E">
        <w:trPr>
          <w:trHeight w:val="1"/>
        </w:trPr>
        <w:tc>
          <w:tcPr>
            <w:tcW w:w="97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Халқаро тоифадаги Ўзбекистон спорт устаси</w:t>
            </w:r>
          </w:p>
        </w:tc>
      </w:tr>
      <w:tr w:rsidR="00705CFC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965D48">
            <w:pPr>
              <w:spacing w:after="0" w:line="240" w:lineRule="auto"/>
              <w:jc w:val="both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Жаҳон чемпионати (катталар</w:t>
            </w:r>
            <w:r w:rsidR="00D2679A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1-8</w:t>
            </w:r>
          </w:p>
        </w:tc>
      </w:tr>
      <w:tr w:rsidR="00705CFC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965D48">
            <w:pPr>
              <w:spacing w:after="0" w:line="240" w:lineRule="auto"/>
              <w:ind w:hanging="3"/>
              <w:jc w:val="both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Осиё чемпионати (катталар</w:t>
            </w:r>
            <w:r w:rsidR="00D2679A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1-3</w:t>
            </w:r>
          </w:p>
        </w:tc>
      </w:tr>
      <w:tr w:rsidR="00705CFC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3.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965D48">
            <w:pPr>
              <w:spacing w:after="0" w:line="240" w:lineRule="auto"/>
              <w:jc w:val="both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Жаҳон чемпионати (20-</w:t>
            </w:r>
            <w:r w:rsidR="00792338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23 ёшгача</w:t>
            </w:r>
            <w:r w:rsidR="00D2679A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1-3</w:t>
            </w:r>
          </w:p>
        </w:tc>
      </w:tr>
      <w:tr w:rsidR="00705CFC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4.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ind w:hanging="3"/>
              <w:jc w:val="both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Осиё </w:t>
            </w:r>
            <w:r w:rsidR="00965D48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чемпионати (20-</w:t>
            </w:r>
            <w:r w:rsidR="00792338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23 ёшгача</w:t>
            </w: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</w:t>
            </w:r>
          </w:p>
        </w:tc>
      </w:tr>
      <w:tr w:rsidR="00705CFC" w:rsidRPr="009D021B" w:rsidTr="00BC4C2E">
        <w:tc>
          <w:tcPr>
            <w:tcW w:w="97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Ўзбекистон спорт устаси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numPr>
                <w:ilvl w:val="0"/>
                <w:numId w:val="8"/>
              </w:numPr>
              <w:tabs>
                <w:tab w:val="left" w:pos="221"/>
                <w:tab w:val="left" w:pos="813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965D48" w:rsidP="00965D4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Жаҳон чемпионати (14-</w:t>
            </w:r>
            <w:r w:rsidR="00792338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1-3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numPr>
                <w:ilvl w:val="0"/>
                <w:numId w:val="8"/>
              </w:numPr>
              <w:tabs>
                <w:tab w:val="left" w:pos="221"/>
                <w:tab w:val="left" w:pos="813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Осиё чемпионати (катталар)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4-6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numPr>
                <w:ilvl w:val="0"/>
                <w:numId w:val="8"/>
              </w:numPr>
              <w:tabs>
                <w:tab w:val="left" w:pos="221"/>
                <w:tab w:val="left" w:pos="813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965D48" w:rsidP="0079233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Осиё чемпионати (20-</w:t>
            </w:r>
            <w:r w:rsidR="00792338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2-3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numPr>
                <w:ilvl w:val="0"/>
                <w:numId w:val="8"/>
              </w:numPr>
              <w:tabs>
                <w:tab w:val="left" w:pos="221"/>
                <w:tab w:val="left" w:pos="813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Осиё чемпионати (17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numPr>
                <w:ilvl w:val="0"/>
                <w:numId w:val="8"/>
              </w:numPr>
              <w:tabs>
                <w:tab w:val="left" w:pos="221"/>
                <w:tab w:val="left" w:pos="813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Ўзбекистон чемпионати (катталар)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1-2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numPr>
                <w:ilvl w:val="0"/>
                <w:numId w:val="8"/>
              </w:numPr>
              <w:tabs>
                <w:tab w:val="left" w:pos="221"/>
                <w:tab w:val="left" w:pos="813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Ўзбекистон чемпионати (катталар) (уч йил давомида икки марта)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3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numPr>
                <w:ilvl w:val="0"/>
                <w:numId w:val="8"/>
              </w:numPr>
              <w:tabs>
                <w:tab w:val="left" w:pos="221"/>
                <w:tab w:val="left" w:pos="813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lang w:val="uz-Latn-UZ"/>
              </w:rPr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Ўзбекистон чемпионати (23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</w:t>
            </w:r>
          </w:p>
        </w:tc>
      </w:tr>
      <w:tr w:rsidR="00792338" w:rsidRPr="009D021B" w:rsidTr="00BC4C2E">
        <w:trPr>
          <w:trHeight w:val="1"/>
        </w:trPr>
        <w:tc>
          <w:tcPr>
            <w:tcW w:w="97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 xml:space="preserve">Ўзбекистон спорт усталигига номзод 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Ўзбекистон чемпионати (катталар 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965D4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4</w:t>
            </w:r>
            <w:r w:rsidR="00792338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-8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965D4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Ўзбекистон чемпионати (</w:t>
            </w:r>
            <w:r w:rsidR="00965D48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14-</w:t>
            </w: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2-3</w:t>
            </w:r>
          </w:p>
        </w:tc>
      </w:tr>
      <w:tr w:rsidR="00792338" w:rsidRPr="00963366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3.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965D4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Ўртача коэффициенти бирдан юқори бўлмаган бошқа мусобақаларда 75% очко жамғарганда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uz-Latn-UZ"/>
              </w:rPr>
            </w:pPr>
          </w:p>
        </w:tc>
      </w:tr>
      <w:tr w:rsidR="00792338" w:rsidRPr="009D021B" w:rsidTr="00BC4C2E">
        <w:trPr>
          <w:trHeight w:val="1"/>
        </w:trPr>
        <w:tc>
          <w:tcPr>
            <w:tcW w:w="97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Биринчи спорт разряди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965D48" w:rsidP="0079233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Ўзбекистон </w:t>
            </w:r>
            <w:r w:rsidR="00792338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чемпионати </w:t>
            </w: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(23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4-6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both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Ўзбекистон чемпионати </w:t>
            </w:r>
            <w:r w:rsidR="00965D48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(</w:t>
            </w:r>
            <w:r w:rsidR="009D021B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14</w:t>
            </w: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 ёшгача</w:t>
            </w:r>
            <w:r w:rsidR="009D021B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1-3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3.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Қорақалпоғистон Республикаси, вилоятлар, Тошкент шаҳри чемпионати </w:t>
            </w:r>
            <w:r w:rsidR="009D021B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(23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z-Latn-UZ"/>
              </w:rPr>
            </w:pPr>
            <w:r w:rsidRPr="009D021B">
              <w:rPr>
                <w:rFonts w:ascii="Times New Roman" w:eastAsia="Calibri" w:hAnsi="Times New Roman" w:cs="Times New Roman"/>
                <w:sz w:val="24"/>
                <w:lang w:val="uz-Latn-UZ"/>
              </w:rPr>
              <w:t>1</w:t>
            </w:r>
          </w:p>
        </w:tc>
      </w:tr>
      <w:tr w:rsidR="00792338" w:rsidRPr="009D021B" w:rsidTr="00BC4C2E">
        <w:trPr>
          <w:trHeight w:val="1"/>
        </w:trPr>
        <w:tc>
          <w:tcPr>
            <w:tcW w:w="97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Иккинчи спорт разряди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BC4C2E" w:rsidP="009D021B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Ўзбекистон  чемпионати </w:t>
            </w:r>
            <w:r w:rsidR="009D021B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(23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7-9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BC4C2E">
            <w:pPr>
              <w:spacing w:after="0" w:line="240" w:lineRule="auto"/>
              <w:jc w:val="both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Ўзбекистон чемпионати </w:t>
            </w:r>
            <w:r w:rsidR="009D021B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(14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4-6</w:t>
            </w:r>
          </w:p>
        </w:tc>
      </w:tr>
      <w:tr w:rsidR="00792338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3.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9D021B" w:rsidP="00BC4C2E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Қорақалпоғистон Республикаси, вилоятлар, Тошкент шаҳри чемпионати (23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92338" w:rsidRPr="009D021B" w:rsidRDefault="00792338" w:rsidP="00792338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2-3</w:t>
            </w:r>
          </w:p>
        </w:tc>
      </w:tr>
      <w:tr w:rsidR="00BC4C2E" w:rsidRPr="009D021B" w:rsidTr="00BC4C2E">
        <w:trPr>
          <w:trHeight w:val="1"/>
        </w:trPr>
        <w:tc>
          <w:tcPr>
            <w:tcW w:w="97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left w:w="56" w:type="dxa"/>
              <w:right w:w="56" w:type="dxa"/>
            </w:tcMar>
            <w:vAlign w:val="center"/>
          </w:tcPr>
          <w:p w:rsidR="00BC4C2E" w:rsidRPr="009D021B" w:rsidRDefault="00BC4C2E" w:rsidP="0079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Учинчи спорт разряди</w:t>
            </w:r>
          </w:p>
        </w:tc>
      </w:tr>
      <w:tr w:rsidR="00705CFC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9D021B" w:rsidP="009D021B">
            <w:pPr>
              <w:spacing w:after="0" w:line="240" w:lineRule="auto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Қорақалпоғистон Республикаси, вилоятлар, Тошкент шаҳри чемпионати (23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4-6</w:t>
            </w:r>
          </w:p>
        </w:tc>
      </w:tr>
      <w:tr w:rsidR="00705CFC" w:rsidRPr="009D021B" w:rsidTr="00BC4C2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2.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 w:rsidP="009D021B">
            <w:pPr>
              <w:spacing w:after="0" w:line="240" w:lineRule="auto"/>
              <w:jc w:val="both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Туман </w:t>
            </w:r>
            <w:r w:rsidR="009D021B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(</w:t>
            </w: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шаҳар</w:t>
            </w:r>
            <w:r w:rsidR="009D021B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)</w:t>
            </w: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 xml:space="preserve"> чемпионатлари </w:t>
            </w:r>
            <w:r w:rsidR="009D021B"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(23 ёшгача)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6" w:type="dxa"/>
              <w:right w:w="56" w:type="dxa"/>
            </w:tcMar>
            <w:vAlign w:val="center"/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1-3</w:t>
            </w:r>
          </w:p>
        </w:tc>
      </w:tr>
    </w:tbl>
    <w:p w:rsidR="009D021B" w:rsidRPr="009D021B" w:rsidRDefault="009D021B" w:rsidP="009D0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z-Latn-UZ"/>
        </w:rPr>
      </w:pPr>
      <w:r w:rsidRPr="009D021B">
        <w:rPr>
          <w:rFonts w:ascii="Times New Roman" w:eastAsia="Times New Roman" w:hAnsi="Times New Roman" w:cs="Times New Roman"/>
          <w:b/>
          <w:sz w:val="24"/>
          <w:lang w:val="uz-Latn-UZ"/>
        </w:rPr>
        <w:t>ШАШКА</w:t>
      </w:r>
    </w:p>
    <w:p w:rsidR="00705CFC" w:rsidRPr="009D021B" w:rsidRDefault="00963366" w:rsidP="009D0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z-Latn-UZ"/>
        </w:rPr>
      </w:pPr>
      <w:r w:rsidRPr="00963366">
        <w:rPr>
          <w:rFonts w:ascii="Times New Roman" w:eastAsia="Times New Roman" w:hAnsi="Times New Roman" w:cs="Times New Roman"/>
          <w:b/>
          <w:sz w:val="24"/>
          <w:lang w:val="uz-Latn-UZ"/>
        </w:rPr>
        <w:t>спорт турида</w:t>
      </w:r>
      <w:r>
        <w:rPr>
          <w:rFonts w:ascii="Times New Roman" w:eastAsia="Times New Roman" w:hAnsi="Times New Roman" w:cs="Times New Roman"/>
          <w:b/>
          <w:sz w:val="24"/>
          <w:lang w:val="uz-Cyrl-UZ"/>
        </w:rPr>
        <w:t xml:space="preserve"> </w:t>
      </w:r>
      <w:bookmarkStart w:id="0" w:name="_GoBack"/>
      <w:bookmarkEnd w:id="0"/>
      <w:r w:rsidRPr="00963366">
        <w:rPr>
          <w:rFonts w:ascii="Times New Roman" w:eastAsia="Times New Roman" w:hAnsi="Times New Roman" w:cs="Times New Roman"/>
          <w:b/>
          <w:sz w:val="24"/>
          <w:lang w:val="uz-Latn-UZ"/>
        </w:rPr>
        <w:t>бажарилиши зарур бўлган нормалар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5491"/>
        <w:gridCol w:w="3107"/>
      </w:tblGrid>
      <w:tr w:rsidR="00705CFC" w:rsidRPr="009D021B">
        <w:trPr>
          <w:trHeight w:val="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9D021B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Т/р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Разряд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b/>
                <w:sz w:val="24"/>
                <w:lang w:val="uz-Latn-UZ"/>
              </w:rPr>
              <w:t>Коэффициент</w:t>
            </w:r>
          </w:p>
        </w:tc>
      </w:tr>
      <w:tr w:rsidR="00705CFC" w:rsidRPr="009D021B">
        <w:trPr>
          <w:trHeight w:val="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Разрядсиз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4</w:t>
            </w:r>
          </w:p>
        </w:tc>
      </w:tr>
      <w:tr w:rsidR="00705CFC" w:rsidRPr="009D021B">
        <w:trPr>
          <w:trHeight w:val="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Биринчи спорт разряд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3</w:t>
            </w:r>
          </w:p>
        </w:tc>
      </w:tr>
      <w:tr w:rsidR="00705CFC" w:rsidRPr="009D021B">
        <w:trPr>
          <w:trHeight w:val="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3.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Иккинчи спорт разряд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2</w:t>
            </w:r>
          </w:p>
        </w:tc>
      </w:tr>
      <w:tr w:rsidR="00705CFC" w:rsidRPr="009D021B">
        <w:trPr>
          <w:trHeight w:val="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4.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Учинчи спорт разряд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1</w:t>
            </w:r>
          </w:p>
        </w:tc>
      </w:tr>
      <w:tr w:rsidR="00705CFC" w:rsidRPr="009D021B">
        <w:trPr>
          <w:trHeight w:val="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5.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Ўзбекистон спорт усталигига номзод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sz w:val="24"/>
                <w:lang w:val="uz-Latn-UZ"/>
              </w:rPr>
              <w:t>0</w:t>
            </w:r>
          </w:p>
        </w:tc>
      </w:tr>
      <w:tr w:rsidR="00705CFC" w:rsidRPr="009D021B">
        <w:trPr>
          <w:trHeight w:val="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color w:val="000000"/>
                <w:sz w:val="24"/>
                <w:lang w:val="uz-Latn-UZ"/>
              </w:rPr>
              <w:t>6.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color w:val="000000"/>
                <w:sz w:val="24"/>
                <w:lang w:val="uz-Latn-UZ"/>
              </w:rPr>
              <w:t>Ўзбекистон спорт устаси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CFC" w:rsidRPr="009D021B" w:rsidRDefault="00D2679A">
            <w:pPr>
              <w:spacing w:after="0" w:line="240" w:lineRule="auto"/>
              <w:jc w:val="center"/>
              <w:rPr>
                <w:lang w:val="uz-Latn-UZ"/>
              </w:rPr>
            </w:pPr>
            <w:r w:rsidRPr="009D021B">
              <w:rPr>
                <w:rFonts w:ascii="Times New Roman" w:eastAsia="Times New Roman" w:hAnsi="Times New Roman" w:cs="Times New Roman"/>
                <w:color w:val="000000"/>
                <w:sz w:val="24"/>
                <w:lang w:val="uz-Latn-UZ"/>
              </w:rPr>
              <w:t>-1</w:t>
            </w:r>
          </w:p>
        </w:tc>
      </w:tr>
    </w:tbl>
    <w:p w:rsidR="00705CFC" w:rsidRPr="009D021B" w:rsidRDefault="00705CFC">
      <w:pPr>
        <w:spacing w:after="0" w:line="240" w:lineRule="auto"/>
        <w:ind w:firstLine="567"/>
        <w:jc w:val="both"/>
        <w:rPr>
          <w:rFonts w:ascii="Calibri" w:eastAsia="Calibri" w:hAnsi="Calibri" w:cs="Calibri"/>
          <w:lang w:val="uz-Latn-UZ"/>
        </w:rPr>
      </w:pPr>
    </w:p>
    <w:p w:rsidR="009D021B" w:rsidRPr="009D021B" w:rsidRDefault="00D2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val="uz-Latn-UZ"/>
        </w:rPr>
      </w:pPr>
      <w:r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>Изоҳ</w:t>
      </w:r>
      <w:r w:rsidR="009D021B"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>лар</w:t>
      </w:r>
      <w:r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>:</w:t>
      </w:r>
      <w:r w:rsidRPr="009D021B">
        <w:rPr>
          <w:rFonts w:ascii="Times New Roman" w:eastAsia="Times New Roman" w:hAnsi="Times New Roman" w:cs="Times New Roman"/>
          <w:b/>
          <w:i/>
          <w:color w:val="000000"/>
          <w:sz w:val="24"/>
          <w:lang w:val="uz-Latn-UZ"/>
        </w:rPr>
        <w:t xml:space="preserve"> </w:t>
      </w:r>
    </w:p>
    <w:p w:rsidR="00705CFC" w:rsidRPr="009D021B" w:rsidRDefault="00D2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val="uz-Latn-UZ"/>
        </w:rPr>
      </w:pPr>
      <w:r w:rsidRPr="009D021B">
        <w:rPr>
          <w:rFonts w:ascii="Times New Roman" w:eastAsia="Times New Roman" w:hAnsi="Times New Roman" w:cs="Times New Roman"/>
          <w:i/>
          <w:sz w:val="24"/>
          <w:lang w:val="uz-Latn-UZ"/>
        </w:rPr>
        <w:t>Шашка бўйича Халқ</w:t>
      </w:r>
      <w:r w:rsidR="00BC4C2E" w:rsidRPr="009D021B">
        <w:rPr>
          <w:rFonts w:ascii="Times New Roman" w:eastAsia="Times New Roman" w:hAnsi="Times New Roman" w:cs="Times New Roman"/>
          <w:i/>
          <w:sz w:val="24"/>
          <w:lang w:val="uz-Latn-UZ"/>
        </w:rPr>
        <w:t>аро грос</w:t>
      </w:r>
      <w:r w:rsidR="009D021B" w:rsidRPr="009D021B">
        <w:rPr>
          <w:rFonts w:ascii="Times New Roman" w:eastAsia="Times New Roman" w:hAnsi="Times New Roman" w:cs="Times New Roman"/>
          <w:i/>
          <w:sz w:val="24"/>
          <w:lang w:val="uz-Latn-UZ"/>
        </w:rPr>
        <w:t xml:space="preserve">смейстер ва Халқаро спорт устаси </w:t>
      </w:r>
      <w:r w:rsidRPr="009D021B">
        <w:rPr>
          <w:rFonts w:ascii="Times New Roman" w:eastAsia="Times New Roman" w:hAnsi="Times New Roman" w:cs="Times New Roman"/>
          <w:i/>
          <w:sz w:val="24"/>
          <w:lang w:val="uz-Latn-UZ"/>
        </w:rPr>
        <w:t>Халқаро Шашка Федерацияси (IDF) томонидан</w:t>
      </w:r>
      <w:r w:rsidR="00BC4C2E" w:rsidRPr="009D021B">
        <w:rPr>
          <w:rFonts w:ascii="Times New Roman" w:eastAsia="Times New Roman" w:hAnsi="Times New Roman" w:cs="Times New Roman"/>
          <w:i/>
          <w:sz w:val="24"/>
          <w:lang w:val="uz-Latn-UZ"/>
        </w:rPr>
        <w:t xml:space="preserve"> </w:t>
      </w:r>
      <w:r w:rsidRPr="009D021B">
        <w:rPr>
          <w:rFonts w:ascii="Times New Roman" w:eastAsia="Times New Roman" w:hAnsi="Times New Roman" w:cs="Times New Roman"/>
          <w:i/>
          <w:sz w:val="24"/>
          <w:lang w:val="uz-Latn-UZ"/>
        </w:rPr>
        <w:t>берилади.</w:t>
      </w:r>
    </w:p>
    <w:p w:rsidR="00705CFC" w:rsidRPr="009D021B" w:rsidRDefault="009D02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</w:pPr>
      <w:r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>Ўзбекистон спорт устаси унвони</w:t>
      </w:r>
      <w:r w:rsidR="00D2679A"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 xml:space="preserve"> 50% ва ундан ортиқ ўйинларда спорт усталари ва гроссмейстерлар билан ўйналган ҳолатда ҳисобга олинади.</w:t>
      </w:r>
    </w:p>
    <w:p w:rsidR="009D021B" w:rsidRPr="009D021B" w:rsidRDefault="009D02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</w:pPr>
    </w:p>
    <w:p w:rsidR="00705CFC" w:rsidRPr="009D021B" w:rsidRDefault="009D02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</w:pPr>
      <w:r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 xml:space="preserve">Шунингдек, Ўзбекистон спорт устаси унвони </w:t>
      </w:r>
      <w:r w:rsidR="00D2679A"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>учун зарур бўлган очколар қуйидагича жамланади:</w:t>
      </w:r>
    </w:p>
    <w:p w:rsidR="009D021B" w:rsidRPr="009D021B" w:rsidRDefault="00D2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</w:pPr>
      <w:r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 xml:space="preserve">а) </w:t>
      </w:r>
      <w:r w:rsidR="009D021B"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>Халқаро тоифадаги Ўзбекистон спорт устаси ёки халқаро гроссмейстердан 25% очко;</w:t>
      </w:r>
    </w:p>
    <w:p w:rsidR="009D021B" w:rsidRPr="009D021B" w:rsidRDefault="009D021B" w:rsidP="009D02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</w:pPr>
      <w:r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>б) Ўзбекистон спорт устасидан 50% очко;</w:t>
      </w:r>
    </w:p>
    <w:p w:rsidR="009D021B" w:rsidRPr="007F7C60" w:rsidRDefault="009D021B" w:rsidP="009D02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z-Latn-UZ"/>
        </w:rPr>
      </w:pPr>
      <w:r w:rsidRPr="009D021B">
        <w:rPr>
          <w:rFonts w:ascii="Times New Roman" w:eastAsia="Times New Roman" w:hAnsi="Times New Roman" w:cs="Times New Roman"/>
          <w:i/>
          <w:color w:val="000000"/>
          <w:sz w:val="24"/>
          <w:lang w:val="uz-Latn-UZ"/>
        </w:rPr>
        <w:t>в)</w:t>
      </w:r>
      <w:r w:rsidRPr="009D021B">
        <w:rPr>
          <w:lang w:val="uz-Latn-UZ"/>
        </w:rPr>
        <w:t xml:space="preserve"> </w:t>
      </w:r>
      <w:r w:rsidRPr="007F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z-Latn-UZ"/>
        </w:rPr>
        <w:t>Ўзбекистон спорт усталигига номзоддан 75% очко.</w:t>
      </w:r>
    </w:p>
    <w:p w:rsidR="00705CFC" w:rsidRPr="007F7C60" w:rsidRDefault="00BC4C2E" w:rsidP="007923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z-Latn-UZ"/>
        </w:rPr>
      </w:pPr>
      <w:r w:rsidRPr="007F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z-Latn-UZ"/>
        </w:rPr>
        <w:t xml:space="preserve">Спорт разрядлари </w:t>
      </w:r>
      <w:r w:rsidR="00D2679A" w:rsidRPr="007F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z-Latn-UZ"/>
        </w:rPr>
        <w:t>камида 10 нафар спортчи иштирокида “айланма” тизимда ёки камида 9 турдан иборат “швейцарча” тизимда ўтк</w:t>
      </w:r>
      <w:r w:rsidR="00792338" w:rsidRPr="007F7C6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z-Latn-UZ"/>
        </w:rPr>
        <w:t>азилган ҳолатларда белгиланади.</w:t>
      </w:r>
    </w:p>
    <w:sectPr w:rsidR="00705CFC" w:rsidRPr="007F7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7A57"/>
    <w:multiLevelType w:val="multilevel"/>
    <w:tmpl w:val="793C72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555CA"/>
    <w:multiLevelType w:val="multilevel"/>
    <w:tmpl w:val="C3D428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C3F96"/>
    <w:multiLevelType w:val="multilevel"/>
    <w:tmpl w:val="291C84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6E5E24"/>
    <w:multiLevelType w:val="multilevel"/>
    <w:tmpl w:val="A94E8C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7E6F7B"/>
    <w:multiLevelType w:val="multilevel"/>
    <w:tmpl w:val="2054C1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3C6329"/>
    <w:multiLevelType w:val="hybridMultilevel"/>
    <w:tmpl w:val="C874B8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C47BF0"/>
    <w:multiLevelType w:val="multilevel"/>
    <w:tmpl w:val="01823E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E759C6"/>
    <w:multiLevelType w:val="multilevel"/>
    <w:tmpl w:val="87961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FC"/>
    <w:rsid w:val="00133AE5"/>
    <w:rsid w:val="00705CFC"/>
    <w:rsid w:val="00792338"/>
    <w:rsid w:val="007F7C60"/>
    <w:rsid w:val="00963366"/>
    <w:rsid w:val="00965D48"/>
    <w:rsid w:val="009D021B"/>
    <w:rsid w:val="00A35D52"/>
    <w:rsid w:val="00B409A2"/>
    <w:rsid w:val="00BC4C2E"/>
    <w:rsid w:val="00D2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986C"/>
  <w15:docId w15:val="{8726FF9B-48CB-46AE-B832-98B3B770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C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 Axmadjanov</dc:creator>
  <cp:lastModifiedBy>Abdulaziz Axmadjanov</cp:lastModifiedBy>
  <cp:revision>5</cp:revision>
  <dcterms:created xsi:type="dcterms:W3CDTF">2025-04-28T12:27:00Z</dcterms:created>
  <dcterms:modified xsi:type="dcterms:W3CDTF">2025-05-08T13:26:00Z</dcterms:modified>
</cp:coreProperties>
</file>